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13E97" w14:textId="77777777" w:rsidR="008069FC" w:rsidRDefault="008069FC"/>
    <w:p w14:paraId="410B1A3F" w14:textId="77777777" w:rsidR="001B11C6" w:rsidRDefault="001B11C6" w:rsidP="001B11C6">
      <w:pPr>
        <w:rPr>
          <w:rFonts w:ascii="Glacial Indifference Regular" w:hAnsi="Glacial Indifference Regular"/>
          <w:lang w:val="en-GB"/>
        </w:rPr>
      </w:pPr>
    </w:p>
    <w:p w14:paraId="61FAB23C" w14:textId="77777777" w:rsidR="001B11C6" w:rsidRPr="001B11C6" w:rsidRDefault="001B11C6" w:rsidP="001B11C6">
      <w:pPr>
        <w:rPr>
          <w:rFonts w:ascii="Glacial Indifference Regular" w:hAnsi="Glacial Indifference Regular"/>
          <w:lang w:val="en-GB"/>
        </w:rPr>
      </w:pPr>
      <w:r w:rsidRPr="001B11C6">
        <w:rPr>
          <w:rFonts w:ascii="Glacial Indifference Regular" w:hAnsi="Glacial Indifference Regular"/>
          <w:lang w:val="en-GB"/>
        </w:rPr>
        <w:t>Dear Sir,</w:t>
      </w:r>
    </w:p>
    <w:p w14:paraId="69948F58" w14:textId="77777777" w:rsidR="001B11C6" w:rsidRPr="001B11C6" w:rsidRDefault="001B11C6" w:rsidP="001B11C6">
      <w:pPr>
        <w:rPr>
          <w:rFonts w:ascii="Glacial Indifference Regular" w:hAnsi="Glacial Indifference Regular"/>
          <w:lang w:val="en-GB"/>
        </w:rPr>
      </w:pPr>
      <w:r w:rsidRPr="001B11C6">
        <w:rPr>
          <w:rFonts w:ascii="Glacial Indifference Regular" w:hAnsi="Glacial Indifference Regular"/>
          <w:lang w:val="en-GB"/>
        </w:rPr>
        <w:t> </w:t>
      </w:r>
    </w:p>
    <w:p w14:paraId="034C2439" w14:textId="77777777" w:rsidR="001B11C6" w:rsidRPr="001B11C6" w:rsidRDefault="001B11C6" w:rsidP="001B11C6">
      <w:pPr>
        <w:rPr>
          <w:rFonts w:ascii="Glacial Indifference Regular" w:hAnsi="Glacial Indifference Regular"/>
          <w:lang w:val="en-GB"/>
        </w:rPr>
      </w:pPr>
      <w:r w:rsidRPr="001B11C6">
        <w:rPr>
          <w:rFonts w:ascii="Glacial Indifference Regular" w:hAnsi="Glacial Indifference Regular"/>
          <w:lang w:val="en-GB"/>
        </w:rPr>
        <w:t>Amongst other unre</w:t>
      </w:r>
      <w:bookmarkStart w:id="0" w:name="_GoBack"/>
      <w:bookmarkEnd w:id="0"/>
      <w:r w:rsidRPr="001B11C6">
        <w:rPr>
          <w:rFonts w:ascii="Glacial Indifference Regular" w:hAnsi="Glacial Indifference Regular"/>
          <w:lang w:val="en-GB"/>
        </w:rPr>
        <w:t xml:space="preserve">alistic pledges </w:t>
      </w:r>
      <w:r>
        <w:rPr>
          <w:rFonts w:ascii="Glacial Indifference Regular" w:hAnsi="Glacial Indifference Regular"/>
          <w:lang w:val="en-GB"/>
        </w:rPr>
        <w:t>to win backing for their third </w:t>
      </w:r>
      <w:r w:rsidRPr="001B11C6">
        <w:rPr>
          <w:rFonts w:ascii="Glacial Indifference Regular" w:hAnsi="Glacial Indifference Regular"/>
          <w:lang w:val="en-GB"/>
        </w:rPr>
        <w:t>runway campaign, Heathrow's "prom</w:t>
      </w:r>
      <w:r>
        <w:rPr>
          <w:rFonts w:ascii="Glacial Indifference Regular" w:hAnsi="Glacial Indifference Regular"/>
          <w:lang w:val="en-GB"/>
        </w:rPr>
        <w:t>ise" to increase the number of </w:t>
      </w:r>
      <w:r w:rsidRPr="001B11C6">
        <w:rPr>
          <w:rFonts w:ascii="Glacial Indifference Regular" w:hAnsi="Glacial Indifference Regular"/>
          <w:lang w:val="en-GB"/>
        </w:rPr>
        <w:t>domestic routes, from 6 to 14, has been</w:t>
      </w:r>
      <w:r>
        <w:rPr>
          <w:rFonts w:ascii="Glacial Indifference Regular" w:hAnsi="Glacial Indifference Regular"/>
          <w:lang w:val="en-GB"/>
        </w:rPr>
        <w:t xml:space="preserve"> primarily designed to win the </w:t>
      </w:r>
      <w:r w:rsidRPr="001B11C6">
        <w:rPr>
          <w:rFonts w:ascii="Glacial Indifference Regular" w:hAnsi="Glacial Indifference Regular"/>
          <w:lang w:val="en-GB"/>
        </w:rPr>
        <w:t>support of regional airports, businesses and politicians.</w:t>
      </w:r>
    </w:p>
    <w:p w14:paraId="1B165ED9" w14:textId="77777777" w:rsidR="001B11C6" w:rsidRPr="001B11C6" w:rsidRDefault="001B11C6" w:rsidP="001B11C6">
      <w:pPr>
        <w:rPr>
          <w:rFonts w:ascii="Glacial Indifference Regular" w:hAnsi="Glacial Indifference Regular"/>
          <w:lang w:val="en-GB"/>
        </w:rPr>
      </w:pPr>
      <w:r w:rsidRPr="001B11C6">
        <w:rPr>
          <w:rFonts w:ascii="Glacial Indifference Regular" w:hAnsi="Glacial Indifference Regular"/>
          <w:lang w:val="en-GB"/>
        </w:rPr>
        <w:t> </w:t>
      </w:r>
    </w:p>
    <w:p w14:paraId="444170E4" w14:textId="77777777" w:rsidR="001B11C6" w:rsidRPr="001B11C6" w:rsidRDefault="001B11C6" w:rsidP="001B11C6">
      <w:pPr>
        <w:rPr>
          <w:rFonts w:ascii="Glacial Indifference Regular" w:hAnsi="Glacial Indifference Regular"/>
          <w:lang w:val="en-GB"/>
        </w:rPr>
      </w:pPr>
      <w:r w:rsidRPr="001B11C6">
        <w:rPr>
          <w:rFonts w:ascii="Glacial Indifference Regular" w:hAnsi="Glacial Indifference Regular"/>
          <w:lang w:val="en-GB"/>
        </w:rPr>
        <w:t>And although some of these regional f</w:t>
      </w:r>
      <w:r>
        <w:rPr>
          <w:rFonts w:ascii="Glacial Indifference Regular" w:hAnsi="Glacial Indifference Regular"/>
          <w:lang w:val="en-GB"/>
        </w:rPr>
        <w:t>igures do appear to have fallen</w:t>
      </w:r>
      <w:r w:rsidRPr="001B11C6">
        <w:rPr>
          <w:rFonts w:ascii="Glacial Indifference Regular" w:hAnsi="Glacial Indifference Regular"/>
          <w:lang w:val="en-GB"/>
        </w:rPr>
        <w:t> for it, the snag is that such a prom</w:t>
      </w:r>
      <w:r>
        <w:rPr>
          <w:rFonts w:ascii="Glacial Indifference Regular" w:hAnsi="Glacial Indifference Regular"/>
          <w:lang w:val="en-GB"/>
        </w:rPr>
        <w:t>ise can never be in Heathrow's </w:t>
      </w:r>
      <w:r w:rsidRPr="001B11C6">
        <w:rPr>
          <w:rFonts w:ascii="Glacial Indifference Regular" w:hAnsi="Glacial Indifference Regular"/>
          <w:lang w:val="en-GB"/>
        </w:rPr>
        <w:t>gift. Because – as has been amply dem</w:t>
      </w:r>
      <w:r>
        <w:rPr>
          <w:rFonts w:ascii="Glacial Indifference Regular" w:hAnsi="Glacial Indifference Regular"/>
          <w:lang w:val="en-GB"/>
        </w:rPr>
        <w:t>onstrated by BA's announcement </w:t>
      </w:r>
      <w:r w:rsidRPr="001B11C6">
        <w:rPr>
          <w:rFonts w:ascii="Glacial Indifference Regular" w:hAnsi="Glacial Indifference Regular"/>
          <w:lang w:val="en-GB"/>
        </w:rPr>
        <w:t>this week that it will reduce its Leeds Bradfo</w:t>
      </w:r>
      <w:r>
        <w:rPr>
          <w:rFonts w:ascii="Glacial Indifference Regular" w:hAnsi="Glacial Indifference Regular"/>
          <w:lang w:val="en-GB"/>
        </w:rPr>
        <w:t>rd to Heathrow connection by 10</w:t>
      </w:r>
      <w:r w:rsidRPr="001B11C6">
        <w:rPr>
          <w:rFonts w:ascii="Glacial Indifference Regular" w:hAnsi="Glacial Indifference Regular"/>
          <w:lang w:val="en-GB"/>
        </w:rPr>
        <w:t> flights a week from this summer – regional connecti</w:t>
      </w:r>
      <w:r>
        <w:rPr>
          <w:rFonts w:ascii="Glacial Indifference Regular" w:hAnsi="Glacial Indifference Regular"/>
          <w:lang w:val="en-GB"/>
        </w:rPr>
        <w:t xml:space="preserve">vity can only be determined by </w:t>
      </w:r>
      <w:r w:rsidRPr="001B11C6">
        <w:rPr>
          <w:rFonts w:ascii="Glacial Indifference Regular" w:hAnsi="Glacial Indifference Regular"/>
          <w:lang w:val="en-GB"/>
        </w:rPr>
        <w:t>airlines, and not by the airports which they use.</w:t>
      </w:r>
    </w:p>
    <w:p w14:paraId="1D94C54E" w14:textId="77777777" w:rsidR="001B11C6" w:rsidRPr="001B11C6" w:rsidRDefault="001B11C6" w:rsidP="001B11C6">
      <w:pPr>
        <w:rPr>
          <w:rFonts w:ascii="Glacial Indifference Regular" w:hAnsi="Glacial Indifference Regular"/>
          <w:lang w:val="en-GB"/>
        </w:rPr>
      </w:pPr>
      <w:r w:rsidRPr="001B11C6">
        <w:rPr>
          <w:rFonts w:ascii="Glacial Indifference Regular" w:hAnsi="Glacial Indifference Regular"/>
          <w:lang w:val="en-GB"/>
        </w:rPr>
        <w:t> </w:t>
      </w:r>
    </w:p>
    <w:p w14:paraId="6F61F914" w14:textId="77777777" w:rsidR="001B11C6" w:rsidRPr="001B11C6" w:rsidRDefault="001B11C6" w:rsidP="001B11C6">
      <w:pPr>
        <w:rPr>
          <w:rFonts w:ascii="Glacial Indifference Regular" w:hAnsi="Glacial Indifference Regular"/>
          <w:lang w:val="en-GB"/>
        </w:rPr>
      </w:pPr>
      <w:r w:rsidRPr="001B11C6">
        <w:rPr>
          <w:rFonts w:ascii="Glacial Indifference Regular" w:hAnsi="Glacial Indifference Regular"/>
          <w:lang w:val="en-GB"/>
        </w:rPr>
        <w:t>Regional businesses who contri</w:t>
      </w:r>
      <w:r>
        <w:rPr>
          <w:rFonts w:ascii="Glacial Indifference Regular" w:hAnsi="Glacial Indifference Regular"/>
          <w:lang w:val="en-GB"/>
        </w:rPr>
        <w:t>buted to the CBI's 2016 report </w:t>
      </w:r>
      <w:r w:rsidRPr="001B11C6">
        <w:rPr>
          <w:rFonts w:ascii="Glacial Indifference Regular" w:hAnsi="Glacial Indifference Regular"/>
          <w:lang w:val="en-GB"/>
        </w:rPr>
        <w:t xml:space="preserve">"Unlocking Regional Growth" would seem </w:t>
      </w:r>
      <w:r>
        <w:rPr>
          <w:rFonts w:ascii="Glacial Indifference Regular" w:hAnsi="Glacial Indifference Regular"/>
          <w:lang w:val="en-GB"/>
        </w:rPr>
        <w:t>to understand this. For, while </w:t>
      </w:r>
      <w:r w:rsidRPr="001B11C6">
        <w:rPr>
          <w:rFonts w:ascii="Glacial Indifference Regular" w:hAnsi="Glacial Indifference Regular"/>
          <w:lang w:val="en-GB"/>
        </w:rPr>
        <w:t xml:space="preserve">recognising the need for better links </w:t>
      </w:r>
      <w:r>
        <w:rPr>
          <w:rFonts w:ascii="Glacial Indifference Regular" w:hAnsi="Glacial Indifference Regular"/>
          <w:lang w:val="en-GB"/>
        </w:rPr>
        <w:t>to international markets, they </w:t>
      </w:r>
      <w:r w:rsidRPr="001B11C6">
        <w:rPr>
          <w:rFonts w:ascii="Glacial Indifference Regular" w:hAnsi="Glacial Indifference Regular"/>
          <w:lang w:val="en-GB"/>
        </w:rPr>
        <w:t>also stated that flights need to fly di</w:t>
      </w:r>
      <w:r>
        <w:rPr>
          <w:rFonts w:ascii="Glacial Indifference Regular" w:hAnsi="Glacial Indifference Regular"/>
          <w:lang w:val="en-GB"/>
        </w:rPr>
        <w:t>rectly to centres of trade and </w:t>
      </w:r>
      <w:r w:rsidRPr="001B11C6">
        <w:rPr>
          <w:rFonts w:ascii="Glacial Indifference Regular" w:hAnsi="Glacial Indifference Regular"/>
          <w:lang w:val="en-GB"/>
        </w:rPr>
        <w:t>commerce (rather than relying o</w:t>
      </w:r>
      <w:r>
        <w:rPr>
          <w:rFonts w:ascii="Glacial Indifference Regular" w:hAnsi="Glacial Indifference Regular"/>
          <w:lang w:val="en-GB"/>
        </w:rPr>
        <w:t>n a transfer at a hub, such as </w:t>
      </w:r>
      <w:r w:rsidRPr="001B11C6">
        <w:rPr>
          <w:rFonts w:ascii="Glacial Indifference Regular" w:hAnsi="Glacial Indifference Regular"/>
          <w:lang w:val="en-GB"/>
        </w:rPr>
        <w:t>Heathrow, before reaching their destination).</w:t>
      </w:r>
    </w:p>
    <w:p w14:paraId="1C9D79DE" w14:textId="77777777" w:rsidR="001B11C6" w:rsidRPr="001B11C6" w:rsidRDefault="001B11C6" w:rsidP="001B11C6">
      <w:pPr>
        <w:rPr>
          <w:rFonts w:ascii="Glacial Indifference Regular" w:hAnsi="Glacial Indifference Regular"/>
          <w:lang w:val="en-GB"/>
        </w:rPr>
      </w:pPr>
      <w:r w:rsidRPr="001B11C6">
        <w:rPr>
          <w:rFonts w:ascii="Glacial Indifference Regular" w:hAnsi="Glacial Indifference Regular"/>
          <w:lang w:val="en-GB"/>
        </w:rPr>
        <w:t> </w:t>
      </w:r>
    </w:p>
    <w:p w14:paraId="6058E807" w14:textId="77777777" w:rsidR="001B11C6" w:rsidRPr="001B11C6" w:rsidRDefault="001B11C6" w:rsidP="001B11C6">
      <w:pPr>
        <w:rPr>
          <w:rFonts w:ascii="Glacial Indifference Regular" w:hAnsi="Glacial Indifference Regular"/>
          <w:lang w:val="en-GB"/>
        </w:rPr>
      </w:pPr>
      <w:r w:rsidRPr="001B11C6">
        <w:rPr>
          <w:rFonts w:ascii="Glacial Indifference Regular" w:hAnsi="Glacial Indifference Regular"/>
          <w:lang w:val="en-GB"/>
        </w:rPr>
        <w:t>BA's decision on its Leeds Bradford</w:t>
      </w:r>
      <w:r>
        <w:rPr>
          <w:rFonts w:ascii="Glacial Indifference Regular" w:hAnsi="Glacial Indifference Regular"/>
          <w:lang w:val="en-GB"/>
        </w:rPr>
        <w:t>/Heathrow service doesn't only </w:t>
      </w:r>
      <w:r w:rsidRPr="001B11C6">
        <w:rPr>
          <w:rFonts w:ascii="Glacial Indifference Regular" w:hAnsi="Glacial Indifference Regular"/>
          <w:lang w:val="en-GB"/>
        </w:rPr>
        <w:t xml:space="preserve">demonstrate this truth. It also reminds </w:t>
      </w:r>
      <w:r>
        <w:rPr>
          <w:rFonts w:ascii="Glacial Indifference Regular" w:hAnsi="Glacial Indifference Regular"/>
          <w:lang w:val="en-GB"/>
        </w:rPr>
        <w:t>us of the short-sightedness of </w:t>
      </w:r>
      <w:r w:rsidRPr="001B11C6">
        <w:rPr>
          <w:rFonts w:ascii="Glacial Indifference Regular" w:hAnsi="Glacial Indifference Regular"/>
          <w:lang w:val="en-GB"/>
        </w:rPr>
        <w:t>those who have been lulled into sup</w:t>
      </w:r>
      <w:r>
        <w:rPr>
          <w:rFonts w:ascii="Glacial Indifference Regular" w:hAnsi="Glacial Indifference Regular"/>
          <w:lang w:val="en-GB"/>
        </w:rPr>
        <w:t>porting Heathrow's campaign to </w:t>
      </w:r>
      <w:r w:rsidRPr="001B11C6">
        <w:rPr>
          <w:rFonts w:ascii="Glacial Indifference Regular" w:hAnsi="Glacial Indifference Regular"/>
          <w:lang w:val="en-GB"/>
        </w:rPr>
        <w:t xml:space="preserve">concentrate (yet again) all the best tax </w:t>
      </w:r>
      <w:r w:rsidR="009E62AC">
        <w:rPr>
          <w:rFonts w:ascii="Glacial Indifference Regular" w:hAnsi="Glacial Indifference Regular"/>
          <w:lang w:val="en-GB"/>
        </w:rPr>
        <w:t>payer funded infrastructure in </w:t>
      </w:r>
      <w:r w:rsidRPr="001B11C6">
        <w:rPr>
          <w:rFonts w:ascii="Glacial Indifference Regular" w:hAnsi="Glacial Indifference Regular"/>
          <w:lang w:val="en-GB"/>
        </w:rPr>
        <w:t>the already, disproportionately well-endowed South East of the country.</w:t>
      </w:r>
    </w:p>
    <w:p w14:paraId="4DCA3F17" w14:textId="77777777" w:rsidR="001B11C6" w:rsidRPr="001B11C6" w:rsidRDefault="001B11C6" w:rsidP="001B11C6">
      <w:pPr>
        <w:rPr>
          <w:rFonts w:ascii="Glacial Indifference Regular" w:hAnsi="Glacial Indifference Regular"/>
          <w:lang w:val="en-GB"/>
        </w:rPr>
      </w:pPr>
      <w:r w:rsidRPr="001B11C6">
        <w:rPr>
          <w:rFonts w:ascii="Glacial Indifference Regular" w:hAnsi="Glacial Indifference Regular"/>
          <w:lang w:val="en-GB"/>
        </w:rPr>
        <w:t> </w:t>
      </w:r>
    </w:p>
    <w:p w14:paraId="62E33A6F" w14:textId="77777777" w:rsidR="001B11C6" w:rsidRPr="001B11C6" w:rsidRDefault="001B11C6" w:rsidP="001B11C6">
      <w:pPr>
        <w:rPr>
          <w:rFonts w:ascii="Glacial Indifference Regular" w:hAnsi="Glacial Indifference Regular"/>
          <w:lang w:val="en-GB"/>
        </w:rPr>
      </w:pPr>
      <w:r w:rsidRPr="001B11C6">
        <w:rPr>
          <w:rFonts w:ascii="Glacial Indifference Regular" w:hAnsi="Glacial Indifference Regular"/>
          <w:lang w:val="en-GB"/>
        </w:rPr>
        <w:t xml:space="preserve">Paul </w:t>
      </w:r>
      <w:proofErr w:type="spellStart"/>
      <w:r w:rsidRPr="001B11C6">
        <w:rPr>
          <w:rFonts w:ascii="Glacial Indifference Regular" w:hAnsi="Glacial Indifference Regular"/>
          <w:lang w:val="en-GB"/>
        </w:rPr>
        <w:t>McGuinness</w:t>
      </w:r>
      <w:proofErr w:type="spellEnd"/>
    </w:p>
    <w:p w14:paraId="42458F70" w14:textId="77777777" w:rsidR="001B11C6" w:rsidRPr="001B11C6" w:rsidRDefault="001B11C6" w:rsidP="001B11C6">
      <w:pPr>
        <w:rPr>
          <w:rFonts w:ascii="Glacial Indifference Regular" w:hAnsi="Glacial Indifference Regular"/>
          <w:lang w:val="en-GB"/>
        </w:rPr>
      </w:pPr>
      <w:r w:rsidRPr="001B11C6">
        <w:rPr>
          <w:rFonts w:ascii="Glacial Indifference Regular" w:hAnsi="Glacial Indifference Regular"/>
          <w:lang w:val="en-GB"/>
        </w:rPr>
        <w:t>Chair, No 3rd Runway Coalition</w:t>
      </w:r>
    </w:p>
    <w:p w14:paraId="019C90BC" w14:textId="77777777" w:rsidR="001B11C6" w:rsidRPr="001B11C6" w:rsidRDefault="001B11C6" w:rsidP="001B11C6">
      <w:pPr>
        <w:rPr>
          <w:rFonts w:ascii="Glacial Indifference Regular" w:hAnsi="Glacial Indifference Regular"/>
          <w:lang w:val="en-GB"/>
        </w:rPr>
      </w:pPr>
      <w:r w:rsidRPr="001B11C6">
        <w:rPr>
          <w:rFonts w:ascii="Glacial Indifference Regular" w:hAnsi="Glacial Indifference Regular"/>
          <w:lang w:val="en-GB"/>
        </w:rPr>
        <w:t>London</w:t>
      </w:r>
    </w:p>
    <w:p w14:paraId="6E6935FD" w14:textId="77777777" w:rsidR="001B11C6" w:rsidRDefault="001B11C6"/>
    <w:p w14:paraId="554925DE" w14:textId="77777777" w:rsidR="00AA7A70" w:rsidRDefault="00AA7A70"/>
    <w:p w14:paraId="723E9DDF" w14:textId="77777777" w:rsidR="00AA7A70" w:rsidRDefault="00AA7A70"/>
    <w:sectPr w:rsidR="00AA7A70" w:rsidSect="008069FC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D25EA" w14:textId="77777777" w:rsidR="00AA7A70" w:rsidRDefault="00AA7A70" w:rsidP="00AA7A70">
      <w:r>
        <w:separator/>
      </w:r>
    </w:p>
  </w:endnote>
  <w:endnote w:type="continuationSeparator" w:id="0">
    <w:p w14:paraId="2E005D1E" w14:textId="77777777" w:rsidR="00AA7A70" w:rsidRDefault="00AA7A70" w:rsidP="00AA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lacial Indifference Regular">
    <w:panose1 w:val="00000000000000000000"/>
    <w:charset w:val="00"/>
    <w:family w:val="auto"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B6740" w14:textId="77777777" w:rsidR="00AA7A70" w:rsidRDefault="00AA7A70" w:rsidP="00AA7A70">
      <w:r>
        <w:separator/>
      </w:r>
    </w:p>
  </w:footnote>
  <w:footnote w:type="continuationSeparator" w:id="0">
    <w:p w14:paraId="0AC897B8" w14:textId="77777777" w:rsidR="00AA7A70" w:rsidRDefault="00AA7A70" w:rsidP="00AA7A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0D7A6" w14:textId="77777777" w:rsidR="00AA7A70" w:rsidRDefault="00AA7A70" w:rsidP="001B11C6">
    <w:pPr>
      <w:pStyle w:val="Header"/>
      <w:jc w:val="center"/>
    </w:pPr>
    <w:r>
      <w:rPr>
        <w:noProof/>
      </w:rPr>
      <w:drawing>
        <wp:inline distT="0" distB="0" distL="0" distR="0" wp14:anchorId="13128E06" wp14:editId="49DF3846">
          <wp:extent cx="2286000" cy="617986"/>
          <wp:effectExtent l="0" t="0" r="0" b="0"/>
          <wp:docPr id="2" name="Picture 2" descr="Macintosh HD:Users:pbeckford:Desktop:Beckford Consulting 2.0:No 3rd Runway Coalition:Images:NoR3Coalitio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beckford:Desktop:Beckford Consulting 2.0:No 3rd Runway Coalition:Images:NoR3Coaliti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70"/>
    <w:rsid w:val="001B11C6"/>
    <w:rsid w:val="004F5FB2"/>
    <w:rsid w:val="008069FC"/>
    <w:rsid w:val="009E62AC"/>
    <w:rsid w:val="00A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99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A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A70"/>
  </w:style>
  <w:style w:type="paragraph" w:styleId="Footer">
    <w:name w:val="footer"/>
    <w:basedOn w:val="Normal"/>
    <w:link w:val="FooterChar"/>
    <w:uiPriority w:val="99"/>
    <w:unhideWhenUsed/>
    <w:rsid w:val="00AA7A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A70"/>
  </w:style>
  <w:style w:type="paragraph" w:styleId="BalloonText">
    <w:name w:val="Balloon Text"/>
    <w:basedOn w:val="Normal"/>
    <w:link w:val="BalloonTextChar"/>
    <w:uiPriority w:val="99"/>
    <w:semiHidden/>
    <w:unhideWhenUsed/>
    <w:rsid w:val="00AA7A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A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A70"/>
  </w:style>
  <w:style w:type="paragraph" w:styleId="Footer">
    <w:name w:val="footer"/>
    <w:basedOn w:val="Normal"/>
    <w:link w:val="FooterChar"/>
    <w:uiPriority w:val="99"/>
    <w:unhideWhenUsed/>
    <w:rsid w:val="00AA7A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A70"/>
  </w:style>
  <w:style w:type="paragraph" w:styleId="BalloonText">
    <w:name w:val="Balloon Text"/>
    <w:basedOn w:val="Normal"/>
    <w:link w:val="BalloonTextChar"/>
    <w:uiPriority w:val="99"/>
    <w:semiHidden/>
    <w:unhideWhenUsed/>
    <w:rsid w:val="00AA7A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Macintosh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2018-01-11T10:26:00Z</dcterms:created>
  <dcterms:modified xsi:type="dcterms:W3CDTF">2018-01-11T10:26:00Z</dcterms:modified>
</cp:coreProperties>
</file>